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9B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63320" w:rsidRPr="00D97612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63320" w:rsidRPr="00D97612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863320" w:rsidRPr="00D97612" w:rsidTr="009A19C2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EC3BB8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BDB9215" wp14:editId="61801A40">
                        <wp:extent cx="598176" cy="59477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295D43" w:rsidRDefault="00863320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="00EC3BB8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EC3BB8" w:rsidRPr="00295D43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863320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FE0563" w:rsidRDefault="00FE0563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E0563">
                    <w:rPr>
                      <w:rFonts w:ascii="Arial" w:hAnsi="Arial" w:cs="Arial"/>
                      <w:i/>
                      <w:sz w:val="16"/>
                      <w:szCs w:val="16"/>
                    </w:rPr>
                    <w:t>T.C.</w:t>
                  </w:r>
                  <w:proofErr w:type="gramStart"/>
                  <w:r w:rsidRPr="00FE0563">
                    <w:rPr>
                      <w:rFonts w:ascii="Arial" w:hAnsi="Arial" w:cs="Arial"/>
                      <w:i/>
                      <w:sz w:val="16"/>
                      <w:szCs w:val="16"/>
                    </w:rPr>
                    <w:t>İNK.TAR</w:t>
                  </w:r>
                  <w:proofErr w:type="gramEnd"/>
                  <w:r w:rsidRPr="00FE0563">
                    <w:rPr>
                      <w:rFonts w:ascii="Arial" w:hAnsi="Arial" w:cs="Arial"/>
                      <w:i/>
                      <w:sz w:val="16"/>
                      <w:szCs w:val="16"/>
                    </w:rPr>
                    <w:t>.ve ATATÜRKÇÜLÜK</w:t>
                  </w:r>
                  <w:r w:rsidR="00863320" w:rsidRPr="00FE0563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FE0563" w:rsidRDefault="00075C76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10- Çıraklık</w:t>
                  </w:r>
                </w:p>
              </w:tc>
            </w:tr>
            <w:tr w:rsidR="00863320" w:rsidRPr="00D97612" w:rsidTr="009A19C2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863320" w:rsidRPr="00D97612" w:rsidTr="009A19C2">
              <w:trPr>
                <w:trHeight w:val="221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75C76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10.03.2022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EC3BB8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2021-2022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75C76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FE0563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863320" w:rsidRPr="00D97612" w:rsidTr="009A19C2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863320" w:rsidRPr="00D97612" w:rsidTr="009A19C2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t>Aşağıdaki test sorularını çözünüz. (</w:t>
      </w:r>
      <w:r w:rsidR="007D3E44">
        <w:rPr>
          <w:rFonts w:ascii="Arial" w:hAnsi="Arial" w:cs="Arial"/>
          <w:sz w:val="20"/>
          <w:szCs w:val="20"/>
        </w:rPr>
        <w:t>10X10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863320" w:rsidRPr="00D97612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63320" w:rsidRPr="007D3E44" w:rsidTr="00BB0DF4">
        <w:trPr>
          <w:trHeight w:val="9751"/>
        </w:trPr>
        <w:tc>
          <w:tcPr>
            <w:tcW w:w="5528" w:type="dxa"/>
          </w:tcPr>
          <w:p w:rsidR="00BB0DF4" w:rsidRPr="007D3E44" w:rsidRDefault="00BB0DF4" w:rsidP="008526CB">
            <w:pPr>
              <w:rPr>
                <w:rFonts w:ascii="Arial" w:hAnsi="Arial" w:cs="Arial"/>
                <w:b/>
              </w:rPr>
            </w:pPr>
          </w:p>
          <w:p w:rsidR="00075C76" w:rsidRPr="007D3E44" w:rsidRDefault="008526CB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>1-</w:t>
            </w:r>
            <w:r w:rsidRPr="007D3E44">
              <w:rPr>
                <w:rFonts w:ascii="Arial" w:hAnsi="Arial" w:cs="Arial"/>
              </w:rPr>
              <w:t xml:space="preserve"> </w:t>
            </w:r>
            <w:r w:rsidR="00075C76" w:rsidRPr="007D3E44">
              <w:rPr>
                <w:rFonts w:ascii="Arial" w:hAnsi="Arial" w:cs="Arial"/>
                <w:b/>
              </w:rPr>
              <w:t>I. Dünya Savaşı sonunda;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- Osmanlı Devleti'nin toprakları paylaşılmıştır.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- Avusturya-Macaristan İmparatorluğu parçalanmıştır.</w:t>
            </w:r>
          </w:p>
          <w:p w:rsidR="00075C76" w:rsidRPr="007D3E44" w:rsidRDefault="00075C76" w:rsidP="00075C76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</w:rPr>
              <w:t>- Yenilen devletlerle ağır hükümler içeren antlaşmalar imzalanmıştır.</w:t>
            </w:r>
          </w:p>
          <w:p w:rsidR="00075C76" w:rsidRPr="007D3E44" w:rsidRDefault="00075C76" w:rsidP="00075C76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Bu durumun sonucu olarak,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I. Avrupa'da sınırlar değişmiştir.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II. Ulus devletlerin oluşum süreci hızlanmıştır.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III. Bağımsız yeni devletler ortaya çıkmıştır. </w:t>
            </w:r>
          </w:p>
          <w:p w:rsidR="00075C76" w:rsidRPr="007D3E44" w:rsidRDefault="00075C76" w:rsidP="00075C76">
            <w:pPr>
              <w:rPr>
                <w:rFonts w:ascii="Arial" w:hAnsi="Arial" w:cs="Arial"/>
                <w:b/>
              </w:rPr>
            </w:pPr>
            <w:proofErr w:type="gramStart"/>
            <w:r w:rsidRPr="007D3E44">
              <w:rPr>
                <w:rFonts w:ascii="Arial" w:hAnsi="Arial" w:cs="Arial"/>
                <w:b/>
              </w:rPr>
              <w:t>yargılarından</w:t>
            </w:r>
            <w:proofErr w:type="gramEnd"/>
            <w:r w:rsidRPr="007D3E44">
              <w:rPr>
                <w:rFonts w:ascii="Arial" w:hAnsi="Arial" w:cs="Arial"/>
                <w:b/>
              </w:rPr>
              <w:t xml:space="preserve"> hangilerine ulaşılabilir?</w:t>
            </w:r>
          </w:p>
          <w:p w:rsidR="007D3E44" w:rsidRPr="007D3E44" w:rsidRDefault="007D3E44" w:rsidP="00075C76">
            <w:pPr>
              <w:rPr>
                <w:rFonts w:ascii="Arial" w:hAnsi="Arial" w:cs="Arial"/>
              </w:rPr>
            </w:pP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A) Yalnız I 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B) I ve II 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C) I ve III</w:t>
            </w:r>
          </w:p>
          <w:p w:rsidR="00075C76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D) II ve III </w:t>
            </w:r>
          </w:p>
          <w:p w:rsidR="008526CB" w:rsidRPr="007D3E44" w:rsidRDefault="00075C76" w:rsidP="00075C7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E) I, II ve III</w:t>
            </w:r>
          </w:p>
          <w:p w:rsidR="00075C76" w:rsidRPr="007D3E44" w:rsidRDefault="008526CB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hAnsi="Arial" w:cs="Arial"/>
                <w:b/>
              </w:rPr>
              <w:br/>
              <w:t xml:space="preserve">2- </w:t>
            </w:r>
            <w:r w:rsidR="00075C76" w:rsidRPr="007D3E44">
              <w:rPr>
                <w:rFonts w:ascii="Arial" w:eastAsia="Arial Unicode MS" w:hAnsi="Arial" w:cs="Arial"/>
              </w:rPr>
              <w:t xml:space="preserve">ABD Başkanı </w:t>
            </w:r>
            <w:r w:rsidR="00075C76" w:rsidRPr="007D3E44">
              <w:rPr>
                <w:rFonts w:ascii="Arial" w:eastAsia="Arial Unicode MS" w:hAnsi="Arial" w:cs="Arial"/>
                <w:lang w:val="en-US"/>
              </w:rPr>
              <w:t xml:space="preserve">Wilson </w:t>
            </w:r>
            <w:r w:rsidR="00075C76" w:rsidRPr="007D3E44">
              <w:rPr>
                <w:rFonts w:ascii="Arial" w:eastAsia="Arial Unicode MS" w:hAnsi="Arial" w:cs="Arial"/>
              </w:rPr>
              <w:t>tarafından 1918'de yayınlanan bil</w:t>
            </w:r>
            <w:r w:rsidR="00075C76" w:rsidRPr="007D3E44">
              <w:rPr>
                <w:rFonts w:ascii="Arial" w:eastAsia="Arial Unicode MS" w:hAnsi="Arial" w:cs="Arial"/>
              </w:rPr>
              <w:softHyphen/>
              <w:t>diride, "</w:t>
            </w:r>
            <w:r w:rsidR="00075C76" w:rsidRPr="007D3E44">
              <w:rPr>
                <w:rFonts w:ascii="Arial" w:eastAsia="Arial Unicode MS" w:hAnsi="Arial" w:cs="Arial"/>
                <w:b/>
              </w:rPr>
              <w:t>Yenen devletler, yenilenlerden toprak ve savaş tazminatı almayacaklardır.</w:t>
            </w:r>
            <w:r w:rsidR="00075C76" w:rsidRPr="007D3E44">
              <w:rPr>
                <w:rFonts w:ascii="Arial" w:eastAsia="Arial Unicode MS" w:hAnsi="Arial" w:cs="Arial"/>
              </w:rPr>
              <w:t>" hükmüne yer verildiği görü</w:t>
            </w:r>
            <w:r w:rsidR="00075C76" w:rsidRPr="007D3E44">
              <w:rPr>
                <w:rFonts w:ascii="Arial" w:eastAsia="Arial Unicode MS" w:hAnsi="Arial" w:cs="Arial"/>
              </w:rPr>
              <w:softHyphen/>
              <w:t>lür.</w:t>
            </w:r>
          </w:p>
          <w:p w:rsidR="00075C76" w:rsidRPr="007D3E44" w:rsidRDefault="00075C76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</w:rPr>
            </w:pPr>
            <w:r w:rsidRPr="007D3E44">
              <w:rPr>
                <w:rFonts w:ascii="Arial" w:eastAsia="Arial Unicode MS" w:hAnsi="Arial" w:cs="Arial"/>
                <w:b/>
              </w:rPr>
              <w:t>Yayınlanan bu bildirinin amacıyla ilgili olarak aşağı</w:t>
            </w:r>
            <w:r w:rsidRPr="007D3E44">
              <w:rPr>
                <w:rFonts w:ascii="Arial" w:eastAsia="Arial Unicode MS" w:hAnsi="Arial" w:cs="Arial"/>
                <w:b/>
              </w:rPr>
              <w:softHyphen/>
              <w:t>daki yargılardan hangisine ulaşılabilir?</w:t>
            </w:r>
          </w:p>
          <w:p w:rsidR="007D3E44" w:rsidRPr="007D3E44" w:rsidRDefault="007D3E44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:rsidR="00075C76" w:rsidRPr="007D3E44" w:rsidRDefault="00075C76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>A) Ulusal devletlerin kuruluş süreci hızlanmıştır.</w:t>
            </w:r>
          </w:p>
          <w:p w:rsidR="00075C76" w:rsidRPr="007D3E44" w:rsidRDefault="00075C76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>B) Uluslararası barış teşkilatları kurulmak istenmiştir.</w:t>
            </w:r>
          </w:p>
          <w:p w:rsidR="00075C76" w:rsidRPr="007D3E44" w:rsidRDefault="00075C76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>C) Sömürgeci politikalar sona erdirilmeye çalışılmıştır.</w:t>
            </w:r>
          </w:p>
          <w:p w:rsidR="004B738C" w:rsidRDefault="00075C76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 xml:space="preserve">D) Osmanlı Devleti'nin toprak bütünlüğü garanti altına </w:t>
            </w:r>
          </w:p>
          <w:p w:rsidR="00075C76" w:rsidRPr="007D3E44" w:rsidRDefault="004B738C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proofErr w:type="gramStart"/>
            <w:r w:rsidR="00075C76" w:rsidRPr="007D3E44">
              <w:rPr>
                <w:rFonts w:ascii="Arial" w:eastAsia="Arial Unicode MS" w:hAnsi="Arial" w:cs="Arial"/>
              </w:rPr>
              <w:t>alınmıştır</w:t>
            </w:r>
            <w:proofErr w:type="gramEnd"/>
            <w:r w:rsidR="00075C76" w:rsidRPr="007D3E44">
              <w:rPr>
                <w:rFonts w:ascii="Arial" w:eastAsia="Arial Unicode MS" w:hAnsi="Arial" w:cs="Arial"/>
              </w:rPr>
              <w:t>.</w:t>
            </w:r>
          </w:p>
          <w:p w:rsidR="004B738C" w:rsidRDefault="00075C76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 xml:space="preserve">E) Galip devletlerin </w:t>
            </w:r>
            <w:proofErr w:type="gramStart"/>
            <w:r w:rsidRPr="007D3E44">
              <w:rPr>
                <w:rFonts w:ascii="Arial" w:eastAsia="Arial Unicode MS" w:hAnsi="Arial" w:cs="Arial"/>
              </w:rPr>
              <w:t>devletler arası</w:t>
            </w:r>
            <w:proofErr w:type="gramEnd"/>
            <w:r w:rsidRPr="007D3E44">
              <w:rPr>
                <w:rFonts w:ascii="Arial" w:eastAsia="Arial Unicode MS" w:hAnsi="Arial" w:cs="Arial"/>
              </w:rPr>
              <w:t xml:space="preserve"> dengeleri bütünüyle </w:t>
            </w:r>
          </w:p>
          <w:p w:rsidR="00075C76" w:rsidRPr="007D3E44" w:rsidRDefault="004B738C" w:rsidP="00075C7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proofErr w:type="gramStart"/>
            <w:r w:rsidR="00075C76" w:rsidRPr="007D3E44">
              <w:rPr>
                <w:rFonts w:ascii="Arial" w:eastAsia="Arial Unicode MS" w:hAnsi="Arial" w:cs="Arial"/>
              </w:rPr>
              <w:t>bozmaları</w:t>
            </w:r>
            <w:proofErr w:type="gramEnd"/>
            <w:r w:rsidR="00075C76" w:rsidRPr="007D3E44">
              <w:rPr>
                <w:rFonts w:ascii="Arial" w:eastAsia="Arial Unicode MS" w:hAnsi="Arial" w:cs="Arial"/>
              </w:rPr>
              <w:t xml:space="preserve"> engellenmeye çalışılmıştır.</w:t>
            </w:r>
          </w:p>
          <w:p w:rsidR="008526CB" w:rsidRPr="007D3E44" w:rsidRDefault="008526CB" w:rsidP="008526CB">
            <w:pPr>
              <w:rPr>
                <w:rFonts w:ascii="Arial" w:hAnsi="Arial" w:cs="Arial"/>
                <w:b/>
              </w:rPr>
            </w:pPr>
          </w:p>
          <w:p w:rsidR="00D4334B" w:rsidRPr="007D3E44" w:rsidRDefault="008526C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 xml:space="preserve">3- </w:t>
            </w:r>
            <w:r w:rsidR="00D4334B" w:rsidRPr="007D3E44">
              <w:rPr>
                <w:rFonts w:ascii="Arial" w:hAnsi="Arial" w:cs="Arial"/>
              </w:rPr>
              <w:t xml:space="preserve">Mondros </w:t>
            </w:r>
            <w:proofErr w:type="spellStart"/>
            <w:r w:rsidR="00D4334B" w:rsidRPr="007D3E44">
              <w:rPr>
                <w:rFonts w:ascii="Arial" w:hAnsi="Arial" w:cs="Arial"/>
              </w:rPr>
              <w:t>Ateşkesi'nin</w:t>
            </w:r>
            <w:proofErr w:type="spellEnd"/>
            <w:r w:rsidR="00D4334B" w:rsidRPr="007D3E44">
              <w:rPr>
                <w:rFonts w:ascii="Arial" w:hAnsi="Arial" w:cs="Arial"/>
              </w:rPr>
              <w:t xml:space="preserve"> imzalanmasının hemen ardından harekete geçen itilaf Devletleri, çok sayıda savaş gemisinin oluşturduğu bir donanma ile İstanbul'a gelerek Boğaz'a demirlediler.</w:t>
            </w:r>
          </w:p>
          <w:p w:rsidR="00D4334B" w:rsidRPr="007D3E44" w:rsidRDefault="00D4334B" w:rsidP="00D4334B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Bu girişimin,</w:t>
            </w: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I. Osmanlı yönetimini baskı altına alma,</w:t>
            </w: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II. padişahın otoritesini güçlendirme,</w:t>
            </w: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III. azınlıkların korunmasını sağlama</w:t>
            </w:r>
          </w:p>
          <w:p w:rsidR="00D4334B" w:rsidRPr="007D3E44" w:rsidRDefault="00D4334B" w:rsidP="00D4334B">
            <w:pPr>
              <w:rPr>
                <w:rFonts w:ascii="Arial" w:hAnsi="Arial" w:cs="Arial"/>
                <w:b/>
              </w:rPr>
            </w:pPr>
            <w:proofErr w:type="gramStart"/>
            <w:r w:rsidRPr="007D3E44">
              <w:rPr>
                <w:rFonts w:ascii="Arial" w:hAnsi="Arial" w:cs="Arial"/>
                <w:b/>
              </w:rPr>
              <w:t>amaçlarından</w:t>
            </w:r>
            <w:proofErr w:type="gramEnd"/>
            <w:r w:rsidRPr="007D3E44">
              <w:rPr>
                <w:rFonts w:ascii="Arial" w:hAnsi="Arial" w:cs="Arial"/>
                <w:b/>
              </w:rPr>
              <w:t xml:space="preserve"> hangilerine yönelik olduğu savunulamaz?</w:t>
            </w:r>
          </w:p>
          <w:p w:rsidR="00F92C46" w:rsidRDefault="00F92C46" w:rsidP="00D4334B">
            <w:pPr>
              <w:rPr>
                <w:rFonts w:ascii="Arial" w:hAnsi="Arial" w:cs="Arial"/>
              </w:rPr>
            </w:pPr>
          </w:p>
          <w:p w:rsidR="007D3E44" w:rsidRPr="007D3E44" w:rsidRDefault="007D3E44" w:rsidP="00D4334B">
            <w:pPr>
              <w:rPr>
                <w:rFonts w:ascii="Arial" w:hAnsi="Arial" w:cs="Arial"/>
              </w:rPr>
            </w:pPr>
          </w:p>
          <w:p w:rsidR="007D3E44" w:rsidRPr="007D3E44" w:rsidRDefault="007D3E44" w:rsidP="00D4334B">
            <w:pPr>
              <w:rPr>
                <w:rFonts w:ascii="Arial" w:hAnsi="Arial" w:cs="Arial"/>
              </w:rPr>
            </w:pPr>
          </w:p>
          <w:p w:rsidR="007D3E44" w:rsidRPr="007D3E44" w:rsidRDefault="007D3E44" w:rsidP="00D4334B">
            <w:pPr>
              <w:rPr>
                <w:rFonts w:ascii="Arial" w:hAnsi="Arial" w:cs="Arial"/>
              </w:rPr>
            </w:pPr>
          </w:p>
          <w:p w:rsidR="00F92C46" w:rsidRPr="007D3E44" w:rsidRDefault="00F92C46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hAnsi="Arial" w:cs="Arial"/>
                <w:b/>
              </w:rPr>
              <w:lastRenderedPageBreak/>
              <w:t>6-</w:t>
            </w:r>
            <w:r w:rsidRPr="007D3E44">
              <w:rPr>
                <w:rFonts w:ascii="Arial" w:hAnsi="Arial" w:cs="Arial"/>
              </w:rPr>
              <w:t xml:space="preserve"> </w:t>
            </w:r>
            <w:r w:rsidRPr="007D3E44">
              <w:rPr>
                <w:rFonts w:ascii="Arial" w:eastAsia="Arial Unicode MS" w:hAnsi="Arial" w:cs="Arial"/>
              </w:rPr>
              <w:t>Almanya, Osmanlı Devleti, Avusturya-Macaristan ve Bul</w:t>
            </w:r>
            <w:r w:rsidRPr="007D3E44">
              <w:rPr>
                <w:rFonts w:ascii="Arial" w:eastAsia="Arial Unicode MS" w:hAnsi="Arial" w:cs="Arial"/>
              </w:rPr>
              <w:softHyphen/>
              <w:t>garistan'dan oluşan İttifak grubu, temelde Almanya'nın askeri ve ekonomik desteği ile ayakta duran bir blok gö</w:t>
            </w:r>
            <w:r w:rsidRPr="007D3E44">
              <w:rPr>
                <w:rFonts w:ascii="Arial" w:eastAsia="Arial Unicode MS" w:hAnsi="Arial" w:cs="Arial"/>
              </w:rPr>
              <w:softHyphen/>
              <w:t>rünümündeydi.</w:t>
            </w:r>
          </w:p>
          <w:p w:rsidR="00F92C46" w:rsidRPr="007D3E44" w:rsidRDefault="00F92C46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</w:rPr>
            </w:pPr>
            <w:r w:rsidRPr="007D3E44">
              <w:rPr>
                <w:rFonts w:ascii="Arial" w:eastAsia="Arial Unicode MS" w:hAnsi="Arial" w:cs="Arial"/>
                <w:b/>
              </w:rPr>
              <w:t>Aşağıdakilerden hangisi bu durumun bir kanıtı ola</w:t>
            </w:r>
            <w:r w:rsidRPr="007D3E44">
              <w:rPr>
                <w:rFonts w:ascii="Arial" w:eastAsia="Arial Unicode MS" w:hAnsi="Arial" w:cs="Arial"/>
                <w:b/>
              </w:rPr>
              <w:softHyphen/>
              <w:t>rak gösterilebilir?</w:t>
            </w:r>
          </w:p>
          <w:p w:rsidR="00F92C46" w:rsidRDefault="00F92C46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lang w:val="it-IT" w:eastAsia="it-IT"/>
              </w:rPr>
            </w:pPr>
          </w:p>
          <w:p w:rsidR="00F92C46" w:rsidRPr="007D3E44" w:rsidRDefault="00F92C46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lang w:eastAsia="it-IT"/>
              </w:rPr>
            </w:pPr>
            <w:r w:rsidRPr="007D3E44">
              <w:rPr>
                <w:rFonts w:ascii="Arial" w:eastAsia="Arial Unicode MS" w:hAnsi="Arial" w:cs="Arial"/>
                <w:lang w:val="it-IT" w:eastAsia="it-IT"/>
              </w:rPr>
              <w:t xml:space="preserve">A) Wilson </w:t>
            </w:r>
            <w:r w:rsidRPr="007D3E44">
              <w:rPr>
                <w:rFonts w:ascii="Arial" w:eastAsia="Arial Unicode MS" w:hAnsi="Arial" w:cs="Arial"/>
                <w:lang w:eastAsia="it-IT"/>
              </w:rPr>
              <w:t>ilkelerinin yayınlanması</w:t>
            </w:r>
          </w:p>
          <w:p w:rsidR="00043C7E" w:rsidRDefault="00F92C46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>B) Almanya'nın çekilmesinin ardından Osmanlı Devle</w:t>
            </w:r>
            <w:r w:rsidRPr="007D3E44">
              <w:rPr>
                <w:rFonts w:ascii="Arial" w:eastAsia="Arial Unicode MS" w:hAnsi="Arial" w:cs="Arial"/>
              </w:rPr>
              <w:softHyphen/>
            </w:r>
          </w:p>
          <w:p w:rsidR="00F92C46" w:rsidRPr="007D3E44" w:rsidRDefault="00043C7E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proofErr w:type="spellStart"/>
            <w:r w:rsidR="00F92C46" w:rsidRPr="007D3E44">
              <w:rPr>
                <w:rFonts w:ascii="Arial" w:eastAsia="Arial Unicode MS" w:hAnsi="Arial" w:cs="Arial"/>
              </w:rPr>
              <w:t>ti'nin</w:t>
            </w:r>
            <w:proofErr w:type="spellEnd"/>
            <w:r w:rsidR="00F92C46" w:rsidRPr="007D3E44">
              <w:rPr>
                <w:rFonts w:ascii="Arial" w:eastAsia="Arial Unicode MS" w:hAnsi="Arial" w:cs="Arial"/>
              </w:rPr>
              <w:t xml:space="preserve"> teslim olmak zorunda kalması</w:t>
            </w:r>
          </w:p>
          <w:p w:rsidR="00F92C46" w:rsidRPr="007D3E44" w:rsidRDefault="00F92C46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>C) Milletler Cemiyeti'nin kurulması</w:t>
            </w:r>
          </w:p>
          <w:p w:rsidR="00043C7E" w:rsidRDefault="00F92C46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 xml:space="preserve">D) Almanya'nın halifelik makamından yararlanmak </w:t>
            </w:r>
          </w:p>
          <w:p w:rsidR="00F92C46" w:rsidRPr="007D3E44" w:rsidRDefault="00043C7E" w:rsidP="00F92C4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r w:rsidR="00F92C46" w:rsidRPr="007D3E44">
              <w:rPr>
                <w:rFonts w:ascii="Arial" w:eastAsia="Arial Unicode MS" w:hAnsi="Arial" w:cs="Arial"/>
              </w:rPr>
              <w:t>iste</w:t>
            </w:r>
            <w:r w:rsidR="00F92C46" w:rsidRPr="007D3E44">
              <w:rPr>
                <w:rFonts w:ascii="Arial" w:eastAsia="Arial Unicode MS" w:hAnsi="Arial" w:cs="Arial"/>
              </w:rPr>
              <w:softHyphen/>
              <w:t>mesi</w:t>
            </w:r>
          </w:p>
          <w:p w:rsidR="007D3E44" w:rsidRPr="00043C7E" w:rsidRDefault="00F92C46" w:rsidP="00043C7E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>E) Uluslararası rekabetin artması</w:t>
            </w:r>
          </w:p>
          <w:p w:rsidR="007D3E44" w:rsidRPr="007D3E44" w:rsidRDefault="007D3E44" w:rsidP="00D4334B">
            <w:pPr>
              <w:rPr>
                <w:rFonts w:ascii="Arial" w:hAnsi="Arial" w:cs="Arial"/>
                <w:b/>
              </w:rPr>
            </w:pPr>
          </w:p>
          <w:p w:rsidR="00043C7E" w:rsidRPr="00043C7E" w:rsidRDefault="00CC7907" w:rsidP="00043C7E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>7-</w:t>
            </w:r>
            <w:r w:rsidRPr="007D3E44">
              <w:rPr>
                <w:rFonts w:ascii="Arial" w:hAnsi="Arial" w:cs="Arial"/>
              </w:rPr>
              <w:t xml:space="preserve"> </w:t>
            </w:r>
            <w:r w:rsidR="00043C7E" w:rsidRPr="00043C7E">
              <w:rPr>
                <w:rFonts w:ascii="Arial" w:hAnsi="Arial" w:cs="Arial"/>
                <w:b/>
              </w:rPr>
              <w:t>Amasya Genelgesi'nde yer verilen,</w:t>
            </w:r>
          </w:p>
          <w:p w:rsidR="00043C7E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 xml:space="preserve">I. Milletin bağımsızlığını yine milletin kendi azim ve </w:t>
            </w:r>
          </w:p>
          <w:p w:rsidR="00043C7E" w:rsidRPr="00043C7E" w:rsidRDefault="00043C7E" w:rsidP="0004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043C7E">
              <w:rPr>
                <w:rFonts w:ascii="Arial" w:hAnsi="Arial" w:cs="Arial"/>
              </w:rPr>
              <w:t>kararı</w:t>
            </w:r>
            <w:proofErr w:type="gramEnd"/>
            <w:r w:rsidRPr="00043C7E">
              <w:rPr>
                <w:rFonts w:ascii="Arial" w:hAnsi="Arial" w:cs="Arial"/>
              </w:rPr>
              <w:t xml:space="preserve"> kurtaracaktır.</w:t>
            </w:r>
          </w:p>
          <w:p w:rsidR="00043C7E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 xml:space="preserve">II. Vatanın bütünlüğü, </w:t>
            </w:r>
            <w:r>
              <w:rPr>
                <w:rFonts w:ascii="Arial" w:hAnsi="Arial" w:cs="Arial"/>
              </w:rPr>
              <w:t xml:space="preserve">milletin bağımsızlığı </w:t>
            </w:r>
          </w:p>
          <w:p w:rsidR="00043C7E" w:rsidRPr="00043C7E" w:rsidRDefault="00043C7E" w:rsidP="0004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>
              <w:rPr>
                <w:rFonts w:ascii="Arial" w:hAnsi="Arial" w:cs="Arial"/>
              </w:rPr>
              <w:t>tehlikede</w:t>
            </w:r>
            <w:r w:rsidRPr="00043C7E">
              <w:rPr>
                <w:rFonts w:ascii="Arial" w:hAnsi="Arial" w:cs="Arial"/>
              </w:rPr>
              <w:t>dir</w:t>
            </w:r>
            <w:proofErr w:type="gramEnd"/>
            <w:r w:rsidRPr="00043C7E">
              <w:rPr>
                <w:rFonts w:ascii="Arial" w:hAnsi="Arial" w:cs="Arial"/>
              </w:rPr>
              <w:t>.</w:t>
            </w:r>
          </w:p>
          <w:p w:rsidR="00043C7E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 xml:space="preserve">III. İstanbul Hükümeti </w:t>
            </w:r>
            <w:r>
              <w:rPr>
                <w:rFonts w:ascii="Arial" w:hAnsi="Arial" w:cs="Arial"/>
              </w:rPr>
              <w:t xml:space="preserve">üzerine aldığı sorumluluğu </w:t>
            </w:r>
          </w:p>
          <w:p w:rsidR="00043C7E" w:rsidRPr="00043C7E" w:rsidRDefault="00043C7E" w:rsidP="00043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yeri</w:t>
            </w:r>
            <w:r w:rsidRPr="00043C7E">
              <w:rPr>
                <w:rFonts w:ascii="Arial" w:hAnsi="Arial" w:cs="Arial"/>
              </w:rPr>
              <w:t>ne</w:t>
            </w:r>
            <w:proofErr w:type="gramEnd"/>
            <w:r w:rsidRPr="00043C7E">
              <w:rPr>
                <w:rFonts w:ascii="Arial" w:hAnsi="Arial" w:cs="Arial"/>
              </w:rPr>
              <w:t xml:space="preserve"> getirememektedir.</w:t>
            </w:r>
          </w:p>
          <w:p w:rsidR="00043C7E" w:rsidRPr="00043C7E" w:rsidRDefault="00043C7E" w:rsidP="00043C7E">
            <w:pPr>
              <w:rPr>
                <w:rFonts w:ascii="Arial" w:hAnsi="Arial" w:cs="Arial"/>
                <w:b/>
              </w:rPr>
            </w:pPr>
            <w:proofErr w:type="gramStart"/>
            <w:r w:rsidRPr="00043C7E">
              <w:rPr>
                <w:rFonts w:ascii="Arial" w:hAnsi="Arial" w:cs="Arial"/>
                <w:b/>
              </w:rPr>
              <w:t>kararlarından</w:t>
            </w:r>
            <w:proofErr w:type="gramEnd"/>
            <w:r w:rsidRPr="00043C7E">
              <w:rPr>
                <w:rFonts w:ascii="Arial" w:hAnsi="Arial" w:cs="Arial"/>
                <w:b/>
              </w:rPr>
              <w:t xml:space="preserve"> hangileri, işgallere karşı ulusal halk direnişinin oluşmasının zorunluluğunu ifade etmektedir?</w:t>
            </w:r>
          </w:p>
          <w:p w:rsidR="00043C7E" w:rsidRDefault="00043C7E" w:rsidP="00043C7E">
            <w:pPr>
              <w:rPr>
                <w:rFonts w:ascii="Arial" w:hAnsi="Arial" w:cs="Arial"/>
              </w:rPr>
            </w:pPr>
          </w:p>
          <w:p w:rsidR="00043C7E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 xml:space="preserve">A) Yanız I </w:t>
            </w:r>
          </w:p>
          <w:p w:rsidR="00043C7E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 xml:space="preserve">B) Yalnız II </w:t>
            </w:r>
          </w:p>
          <w:p w:rsidR="00043C7E" w:rsidRPr="00043C7E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>C) Yalnız III</w:t>
            </w:r>
          </w:p>
          <w:p w:rsidR="00043C7E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 xml:space="preserve">D) I ve III </w:t>
            </w:r>
          </w:p>
          <w:p w:rsidR="008526CB" w:rsidRPr="007D3E44" w:rsidRDefault="00043C7E" w:rsidP="00043C7E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>E) I, II ve III</w:t>
            </w:r>
          </w:p>
          <w:p w:rsidR="00BB0DF4" w:rsidRPr="007D3E44" w:rsidRDefault="00BB0DF4" w:rsidP="008526CB">
            <w:pPr>
              <w:rPr>
                <w:rFonts w:ascii="Arial" w:hAnsi="Arial" w:cs="Arial"/>
              </w:rPr>
            </w:pPr>
          </w:p>
          <w:p w:rsidR="00D4334B" w:rsidRPr="007D3E44" w:rsidRDefault="00CC7907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>8-</w:t>
            </w:r>
            <w:r w:rsidR="00D4334B" w:rsidRPr="007D3E44">
              <w:t xml:space="preserve"> </w:t>
            </w:r>
            <w:r w:rsidR="00D4334B" w:rsidRPr="007D3E44">
              <w:rPr>
                <w:rFonts w:ascii="Arial" w:hAnsi="Arial" w:cs="Arial"/>
              </w:rPr>
              <w:t xml:space="preserve">Milli Mücadele sırasında düzenlenen Erzurum Kongresi'nde oluşturulan Temsil Kurulu'nun üyeleri </w:t>
            </w: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proofErr w:type="gramStart"/>
            <w:r w:rsidRPr="007D3E44">
              <w:rPr>
                <w:rFonts w:ascii="Arial" w:hAnsi="Arial" w:cs="Arial"/>
              </w:rPr>
              <w:t>ve</w:t>
            </w:r>
            <w:proofErr w:type="gramEnd"/>
            <w:r w:rsidRPr="007D3E44">
              <w:rPr>
                <w:rFonts w:ascii="Arial" w:hAnsi="Arial" w:cs="Arial"/>
              </w:rPr>
              <w:t xml:space="preserve"> başkanı, delegeler tarafından seçimle belirlenmiştir.</w:t>
            </w:r>
          </w:p>
          <w:p w:rsidR="00D4334B" w:rsidRPr="007D3E44" w:rsidRDefault="00D4334B" w:rsidP="00D4334B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Bu gelişme dikkate alındığında, Milli Mücadele ile ilgili olarak aşağıdakilerden hangisinin vurgulandığı söylenebilir?</w:t>
            </w:r>
          </w:p>
          <w:p w:rsidR="00F92C46" w:rsidRDefault="00F92C46" w:rsidP="00D4334B">
            <w:pPr>
              <w:rPr>
                <w:rFonts w:ascii="Arial" w:hAnsi="Arial" w:cs="Arial"/>
              </w:rPr>
            </w:pP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A) </w:t>
            </w:r>
            <w:r w:rsidR="00043C7E" w:rsidRPr="007D3E44">
              <w:rPr>
                <w:rFonts w:ascii="Arial" w:hAnsi="Arial" w:cs="Arial"/>
              </w:rPr>
              <w:t xml:space="preserve">Ulus iradesine dayalı olarak şekillenmesi </w:t>
            </w: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B) </w:t>
            </w:r>
            <w:r w:rsidR="00043C7E" w:rsidRPr="007D3E44">
              <w:rPr>
                <w:rFonts w:ascii="Arial" w:hAnsi="Arial" w:cs="Arial"/>
              </w:rPr>
              <w:t>Saltanata bağlı olması</w:t>
            </w: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C) Ulusal bağımsızlığı hedeflemesi</w:t>
            </w:r>
          </w:p>
          <w:p w:rsidR="00D4334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D) Azınlıklara yeni haklar tanımaması</w:t>
            </w:r>
          </w:p>
          <w:p w:rsidR="008526CB" w:rsidRPr="007D3E44" w:rsidRDefault="00D4334B" w:rsidP="00D4334B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E) Yabancı devletlerin etkisi altında kalması</w:t>
            </w:r>
          </w:p>
          <w:p w:rsidR="008526CB" w:rsidRPr="007D3E44" w:rsidRDefault="00CC7907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br/>
            </w:r>
          </w:p>
          <w:p w:rsidR="008526CB" w:rsidRPr="007D3E44" w:rsidRDefault="008526CB" w:rsidP="008526CB">
            <w:pPr>
              <w:rPr>
                <w:rFonts w:ascii="Arial" w:hAnsi="Arial" w:cs="Arial"/>
                <w:b/>
              </w:rPr>
            </w:pPr>
          </w:p>
          <w:p w:rsidR="008526CB" w:rsidRPr="007D3E44" w:rsidRDefault="008526CB" w:rsidP="008526CB">
            <w:pPr>
              <w:rPr>
                <w:rFonts w:ascii="Arial" w:hAnsi="Arial" w:cs="Arial"/>
                <w:b/>
              </w:rPr>
            </w:pPr>
          </w:p>
          <w:p w:rsidR="008526CB" w:rsidRPr="007D3E44" w:rsidRDefault="008526CB" w:rsidP="008526CB">
            <w:pPr>
              <w:rPr>
                <w:rFonts w:ascii="Arial" w:hAnsi="Arial" w:cs="Arial"/>
                <w:b/>
              </w:rPr>
            </w:pPr>
          </w:p>
          <w:p w:rsidR="008526CB" w:rsidRPr="007D3E44" w:rsidRDefault="008526CB" w:rsidP="008526CB">
            <w:pPr>
              <w:rPr>
                <w:rFonts w:ascii="Arial" w:hAnsi="Arial" w:cs="Arial"/>
                <w:b/>
              </w:rPr>
            </w:pPr>
          </w:p>
          <w:p w:rsidR="008526CB" w:rsidRDefault="008526CB" w:rsidP="008526CB">
            <w:pPr>
              <w:rPr>
                <w:rFonts w:ascii="Arial" w:hAnsi="Arial" w:cs="Arial"/>
                <w:b/>
              </w:rPr>
            </w:pPr>
          </w:p>
          <w:p w:rsidR="00043C7E" w:rsidRDefault="00043C7E" w:rsidP="008526CB">
            <w:pPr>
              <w:rPr>
                <w:rFonts w:ascii="Arial" w:hAnsi="Arial" w:cs="Arial"/>
                <w:b/>
              </w:rPr>
            </w:pPr>
          </w:p>
          <w:p w:rsidR="00043C7E" w:rsidRDefault="00043C7E" w:rsidP="008526CB">
            <w:pPr>
              <w:rPr>
                <w:rFonts w:ascii="Arial" w:hAnsi="Arial" w:cs="Arial"/>
                <w:b/>
              </w:rPr>
            </w:pPr>
          </w:p>
          <w:p w:rsidR="00043C7E" w:rsidRPr="007D3E44" w:rsidRDefault="00043C7E" w:rsidP="008526CB">
            <w:pPr>
              <w:rPr>
                <w:rFonts w:ascii="Arial" w:hAnsi="Arial" w:cs="Arial"/>
                <w:b/>
              </w:rPr>
            </w:pPr>
          </w:p>
          <w:p w:rsidR="00863320" w:rsidRPr="007D3E44" w:rsidRDefault="00863320" w:rsidP="008526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B0DF4" w:rsidRDefault="00BB0DF4" w:rsidP="008526CB">
            <w:pPr>
              <w:rPr>
                <w:rFonts w:ascii="Arial" w:hAnsi="Arial" w:cs="Arial"/>
                <w:b/>
              </w:rPr>
            </w:pP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A) Yalnız 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B) Yalnız II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C) Yalnız III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D) I ve II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E) I ve III</w:t>
            </w:r>
          </w:p>
          <w:p w:rsidR="00F92C46" w:rsidRDefault="00F92C46" w:rsidP="00D4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4334B" w:rsidRPr="007D3E44" w:rsidRDefault="00CC7907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4-</w:t>
            </w:r>
            <w:r w:rsidR="00D4334B" w:rsidRPr="007D3E44">
              <w:rPr>
                <w:rFonts w:ascii="Times New Roman" w:eastAsia="Arial Unicode MS" w:hAnsi="Times New Roman" w:cs="Times New Roman"/>
              </w:rPr>
              <w:t xml:space="preserve"> </w:t>
            </w:r>
            <w:r w:rsidR="00D4334B" w:rsidRPr="007D3E44">
              <w:rPr>
                <w:rFonts w:ascii="Arial" w:eastAsia="Arial Unicode MS" w:hAnsi="Arial" w:cs="Arial"/>
              </w:rPr>
              <w:t>Birinci Dünya Savaşı sonunda düzenlenen Paris Barış Konferansı'nda Anadolu'nun doğusunda bir Ermeni dev</w:t>
            </w:r>
            <w:r w:rsidR="00D4334B" w:rsidRPr="007D3E44">
              <w:rPr>
                <w:rFonts w:ascii="Arial" w:eastAsia="Arial Unicode MS" w:hAnsi="Arial" w:cs="Arial"/>
              </w:rPr>
              <w:softHyphen/>
              <w:t>leti kurulması düşüncesi güçlenmişti. Bu gelişme yörede Kürtçülük ve bağımsız Kürt devleti arayışlarını da hızlan</w:t>
            </w:r>
            <w:r w:rsidR="00D4334B" w:rsidRPr="007D3E44">
              <w:rPr>
                <w:rFonts w:ascii="Arial" w:eastAsia="Arial Unicode MS" w:hAnsi="Arial" w:cs="Arial"/>
              </w:rPr>
              <w:softHyphen/>
              <w:t>dırdı.</w:t>
            </w:r>
          </w:p>
          <w:p w:rsidR="00D4334B" w:rsidRPr="007D3E44" w:rsidRDefault="00D4334B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</w:rPr>
            </w:pPr>
            <w:r w:rsidRPr="007D3E44">
              <w:rPr>
                <w:rFonts w:ascii="Arial" w:eastAsia="Arial Unicode MS" w:hAnsi="Arial" w:cs="Arial"/>
                <w:b/>
              </w:rPr>
              <w:t>Bu planlar aşağıdakilerden hangisinin göstergesi</w:t>
            </w:r>
            <w:r w:rsidRPr="007D3E44">
              <w:rPr>
                <w:rFonts w:ascii="Arial" w:eastAsia="Arial Unicode MS" w:hAnsi="Arial" w:cs="Arial"/>
                <w:b/>
              </w:rPr>
              <w:softHyphen/>
              <w:t>dir?</w:t>
            </w:r>
          </w:p>
          <w:p w:rsidR="007D3E44" w:rsidRPr="007D3E44" w:rsidRDefault="007D3E44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  <w:p w:rsidR="00D4334B" w:rsidRPr="007D3E44" w:rsidRDefault="00D4334B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>A) Ümmetçilik düşüncesinin öne çıkarıldığının</w:t>
            </w:r>
          </w:p>
          <w:p w:rsidR="009E7030" w:rsidRDefault="00D4334B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 xml:space="preserve">B) Anadolu'da azınlıkların yıkıcı girişimlerinin </w:t>
            </w:r>
          </w:p>
          <w:p w:rsidR="00D4334B" w:rsidRPr="007D3E44" w:rsidRDefault="009E7030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proofErr w:type="gramStart"/>
            <w:r w:rsidR="00D4334B" w:rsidRPr="007D3E44">
              <w:rPr>
                <w:rFonts w:ascii="Arial" w:eastAsia="Arial Unicode MS" w:hAnsi="Arial" w:cs="Arial"/>
              </w:rPr>
              <w:t>başarısız</w:t>
            </w:r>
            <w:proofErr w:type="gramEnd"/>
            <w:r w:rsidR="00D4334B" w:rsidRPr="007D3E44">
              <w:rPr>
                <w:rFonts w:ascii="Arial" w:eastAsia="Arial Unicode MS" w:hAnsi="Arial" w:cs="Arial"/>
              </w:rPr>
              <w:t xml:space="preserve"> olduğunun</w:t>
            </w:r>
          </w:p>
          <w:p w:rsidR="009E7030" w:rsidRDefault="00D4334B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 xml:space="preserve">C) İtilaf Devletleri'nin Osmanlı yönetimini etkisi </w:t>
            </w:r>
          </w:p>
          <w:p w:rsidR="00D4334B" w:rsidRPr="007D3E44" w:rsidRDefault="009E7030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proofErr w:type="gramStart"/>
            <w:r w:rsidR="00D4334B" w:rsidRPr="007D3E44">
              <w:rPr>
                <w:rFonts w:ascii="Arial" w:eastAsia="Arial Unicode MS" w:hAnsi="Arial" w:cs="Arial"/>
              </w:rPr>
              <w:t>altına</w:t>
            </w:r>
            <w:proofErr w:type="gramEnd"/>
            <w:r w:rsidR="00D4334B" w:rsidRPr="007D3E44">
              <w:rPr>
                <w:rFonts w:ascii="Arial" w:eastAsia="Arial Unicode MS" w:hAnsi="Arial" w:cs="Arial"/>
              </w:rPr>
              <w:t xml:space="preserve"> al</w:t>
            </w:r>
            <w:r w:rsidR="00D4334B" w:rsidRPr="007D3E44">
              <w:rPr>
                <w:rFonts w:ascii="Arial" w:eastAsia="Arial Unicode MS" w:hAnsi="Arial" w:cs="Arial"/>
              </w:rPr>
              <w:softHyphen/>
              <w:t>dığının</w:t>
            </w:r>
          </w:p>
          <w:p w:rsidR="009E7030" w:rsidRDefault="00D4334B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 xml:space="preserve">D) Milliyetçilik düşüncesinin etkisizleştirilmek </w:t>
            </w:r>
          </w:p>
          <w:p w:rsidR="00D4334B" w:rsidRPr="007D3E44" w:rsidRDefault="009E7030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proofErr w:type="gramStart"/>
            <w:r w:rsidR="00D4334B" w:rsidRPr="007D3E44">
              <w:rPr>
                <w:rFonts w:ascii="Arial" w:eastAsia="Arial Unicode MS" w:hAnsi="Arial" w:cs="Arial"/>
              </w:rPr>
              <w:t>istendiğinin</w:t>
            </w:r>
            <w:proofErr w:type="gramEnd"/>
          </w:p>
          <w:p w:rsidR="009E7030" w:rsidRDefault="00D4334B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7D3E44">
              <w:rPr>
                <w:rFonts w:ascii="Arial" w:eastAsia="Arial Unicode MS" w:hAnsi="Arial" w:cs="Arial"/>
              </w:rPr>
              <w:t xml:space="preserve">E) Türk topraklarının milliyet esasına göre </w:t>
            </w:r>
          </w:p>
          <w:p w:rsidR="00D4334B" w:rsidRPr="007D3E44" w:rsidRDefault="009E7030" w:rsidP="00D4334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</w:t>
            </w:r>
            <w:proofErr w:type="gramStart"/>
            <w:r w:rsidR="00D4334B" w:rsidRPr="007D3E44">
              <w:rPr>
                <w:rFonts w:ascii="Arial" w:eastAsia="Arial Unicode MS" w:hAnsi="Arial" w:cs="Arial"/>
              </w:rPr>
              <w:t>parçalanmak</w:t>
            </w:r>
            <w:proofErr w:type="gramEnd"/>
            <w:r w:rsidR="00D4334B" w:rsidRPr="007D3E44">
              <w:rPr>
                <w:rFonts w:ascii="Arial" w:eastAsia="Arial Unicode MS" w:hAnsi="Arial" w:cs="Arial"/>
              </w:rPr>
              <w:t xml:space="preserve"> istendiğinin</w:t>
            </w:r>
          </w:p>
          <w:p w:rsidR="00CC7907" w:rsidRPr="007D3E44" w:rsidRDefault="00CC7907" w:rsidP="008526CB">
            <w:pPr>
              <w:rPr>
                <w:rFonts w:ascii="Arial" w:hAnsi="Arial" w:cs="Arial"/>
                <w:b/>
              </w:rPr>
            </w:pPr>
          </w:p>
          <w:p w:rsidR="00D4334B" w:rsidRPr="007D3E44" w:rsidRDefault="00CC7907" w:rsidP="00D4334B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</w:rPr>
              <w:br/>
            </w:r>
            <w:r w:rsidRPr="007D3E44">
              <w:rPr>
                <w:rFonts w:ascii="Arial" w:hAnsi="Arial" w:cs="Arial"/>
                <w:b/>
              </w:rPr>
              <w:t>5-</w:t>
            </w:r>
            <w:r w:rsidR="00D4334B" w:rsidRPr="007D3E44">
              <w:t xml:space="preserve"> </w:t>
            </w:r>
            <w:r w:rsidR="00D4334B" w:rsidRPr="007D3E44">
              <w:rPr>
                <w:rFonts w:ascii="Arial" w:hAnsi="Arial" w:cs="Arial"/>
              </w:rPr>
              <w:t>Damat Ferit Paşa Hükümeti, Haziran 1919'da bütün vali ve mutasarrıflara yolladığı bildiride, Mustafa Kemal Paşa'nın görevinden alındığını ve yakalanıp tutuklanarak İstanbul'a gönderilmesini istemiştir.</w:t>
            </w:r>
          </w:p>
          <w:p w:rsidR="00D4334B" w:rsidRPr="007D3E44" w:rsidRDefault="00D4334B" w:rsidP="00D4334B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Bu durum, aşağıdakilerden hangisinin göstergesidir?</w:t>
            </w:r>
          </w:p>
          <w:p w:rsidR="007D3E44" w:rsidRPr="007D3E44" w:rsidRDefault="007D3E44" w:rsidP="00D4334B">
            <w:pPr>
              <w:rPr>
                <w:rFonts w:ascii="Arial" w:hAnsi="Arial" w:cs="Arial"/>
              </w:rPr>
            </w:pPr>
          </w:p>
          <w:p w:rsidR="009E7030" w:rsidRPr="009E7030" w:rsidRDefault="009E7030" w:rsidP="009E7030">
            <w:pPr>
              <w:rPr>
                <w:rFonts w:ascii="Arial" w:hAnsi="Arial" w:cs="Arial"/>
              </w:rPr>
            </w:pPr>
            <w:r w:rsidRPr="009E7030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="00D4334B" w:rsidRPr="009E7030">
              <w:rPr>
                <w:rFonts w:ascii="Arial" w:hAnsi="Arial" w:cs="Arial"/>
              </w:rPr>
              <w:t xml:space="preserve">Mustafa Kemal Paşa'nın Anadolu'daki </w:t>
            </w:r>
          </w:p>
          <w:p w:rsidR="00D4334B" w:rsidRPr="009E7030" w:rsidRDefault="009E7030" w:rsidP="009E7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D4334B" w:rsidRPr="009E7030">
              <w:rPr>
                <w:rFonts w:ascii="Arial" w:hAnsi="Arial" w:cs="Arial"/>
              </w:rPr>
              <w:t>otoritesinin</w:t>
            </w:r>
            <w:proofErr w:type="gramEnd"/>
            <w:r w:rsidR="00D4334B" w:rsidRPr="009E7030">
              <w:rPr>
                <w:rFonts w:ascii="Arial" w:hAnsi="Arial" w:cs="Arial"/>
              </w:rPr>
              <w:t xml:space="preserve"> zayıfladığının</w:t>
            </w:r>
          </w:p>
          <w:p w:rsidR="009E7030" w:rsidRDefault="00D4334B" w:rsidP="00D4334B">
            <w:pPr>
              <w:rPr>
                <w:rFonts w:ascii="Arial" w:hAnsi="Arial" w:cs="Arial"/>
              </w:rPr>
            </w:pPr>
            <w:r w:rsidRPr="009E7030">
              <w:rPr>
                <w:rFonts w:ascii="Arial" w:hAnsi="Arial" w:cs="Arial"/>
              </w:rPr>
              <w:t xml:space="preserve">B) Milli Mücadele'nin halk desteğinden yoksun </w:t>
            </w:r>
          </w:p>
          <w:p w:rsidR="00D4334B" w:rsidRPr="009E7030" w:rsidRDefault="009E7030" w:rsidP="00D4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="00D4334B" w:rsidRPr="009E7030">
              <w:rPr>
                <w:rFonts w:ascii="Arial" w:hAnsi="Arial" w:cs="Arial"/>
              </w:rPr>
              <w:t>kaldığının</w:t>
            </w:r>
            <w:proofErr w:type="gramEnd"/>
          </w:p>
          <w:p w:rsidR="00D4334B" w:rsidRPr="009E7030" w:rsidRDefault="00D4334B" w:rsidP="00D4334B">
            <w:pPr>
              <w:rPr>
                <w:rFonts w:ascii="Arial" w:hAnsi="Arial" w:cs="Arial"/>
              </w:rPr>
            </w:pPr>
            <w:r w:rsidRPr="009E7030">
              <w:rPr>
                <w:rFonts w:ascii="Arial" w:hAnsi="Arial" w:cs="Arial"/>
              </w:rPr>
              <w:t>C) İtilaf Devletleri'nin işgallerini genişlettiklerinin</w:t>
            </w:r>
          </w:p>
          <w:p w:rsidR="009E7030" w:rsidRDefault="00D4334B" w:rsidP="00D4334B">
            <w:pPr>
              <w:rPr>
                <w:rFonts w:ascii="Arial" w:hAnsi="Arial" w:cs="Arial"/>
              </w:rPr>
            </w:pPr>
            <w:r w:rsidRPr="009E7030">
              <w:rPr>
                <w:rFonts w:ascii="Arial" w:hAnsi="Arial" w:cs="Arial"/>
              </w:rPr>
              <w:t xml:space="preserve">D) Mustafa Kemal Paşa'nın İstanbul yönetiminin </w:t>
            </w:r>
          </w:p>
          <w:p w:rsidR="00D4334B" w:rsidRPr="009E7030" w:rsidRDefault="009E7030" w:rsidP="00D4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D4334B" w:rsidRPr="009E7030">
              <w:rPr>
                <w:rFonts w:ascii="Arial" w:hAnsi="Arial" w:cs="Arial"/>
              </w:rPr>
              <w:t>denetimi</w:t>
            </w:r>
            <w:proofErr w:type="gramEnd"/>
            <w:r w:rsidR="00D4334B" w:rsidRPr="009E7030">
              <w:rPr>
                <w:rFonts w:ascii="Arial" w:hAnsi="Arial" w:cs="Arial"/>
              </w:rPr>
              <w:t xml:space="preserve"> dışına çıkamadığının</w:t>
            </w:r>
          </w:p>
          <w:p w:rsidR="009E7030" w:rsidRDefault="00D4334B" w:rsidP="00D4334B">
            <w:pPr>
              <w:rPr>
                <w:rFonts w:ascii="Arial" w:hAnsi="Arial" w:cs="Arial"/>
              </w:rPr>
            </w:pPr>
            <w:r w:rsidRPr="009E7030">
              <w:rPr>
                <w:rFonts w:ascii="Arial" w:hAnsi="Arial" w:cs="Arial"/>
              </w:rPr>
              <w:t>E) Mustafa</w:t>
            </w:r>
            <w:r w:rsidRPr="007D3E44">
              <w:rPr>
                <w:rFonts w:ascii="Arial" w:hAnsi="Arial" w:cs="Arial"/>
              </w:rPr>
              <w:t xml:space="preserve"> Kemal Paşa'nın İstanbul Hükümeti'nin </w:t>
            </w:r>
          </w:p>
          <w:p w:rsidR="008526CB" w:rsidRPr="007D3E44" w:rsidRDefault="009E7030" w:rsidP="00D4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D4334B" w:rsidRPr="007D3E44">
              <w:rPr>
                <w:rFonts w:ascii="Arial" w:hAnsi="Arial" w:cs="Arial"/>
              </w:rPr>
              <w:t>isteklerine</w:t>
            </w:r>
            <w:proofErr w:type="gramEnd"/>
            <w:r w:rsidR="00D4334B" w:rsidRPr="007D3E44">
              <w:rPr>
                <w:rFonts w:ascii="Arial" w:hAnsi="Arial" w:cs="Arial"/>
              </w:rPr>
              <w:t xml:space="preserve"> ters düştüğünün</w:t>
            </w:r>
          </w:p>
          <w:p w:rsidR="008526CB" w:rsidRPr="007D3E44" w:rsidRDefault="008526CB" w:rsidP="00075C76">
            <w:pPr>
              <w:rPr>
                <w:rFonts w:ascii="Arial" w:hAnsi="Arial" w:cs="Arial"/>
              </w:rPr>
            </w:pPr>
          </w:p>
          <w:p w:rsidR="00BB0DF4" w:rsidRPr="007D3E44" w:rsidRDefault="00BB0DF4" w:rsidP="008526CB">
            <w:pPr>
              <w:rPr>
                <w:rFonts w:ascii="Arial" w:hAnsi="Arial" w:cs="Arial"/>
              </w:rPr>
            </w:pPr>
          </w:p>
          <w:p w:rsidR="00BB0DF4" w:rsidRPr="007D3E44" w:rsidRDefault="00BB0DF4" w:rsidP="008526CB">
            <w:pPr>
              <w:rPr>
                <w:rFonts w:ascii="Arial" w:hAnsi="Arial" w:cs="Arial"/>
              </w:rPr>
            </w:pPr>
          </w:p>
          <w:p w:rsidR="007D3E44" w:rsidRPr="007D3E44" w:rsidRDefault="007D3E44" w:rsidP="00D4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92C46" w:rsidRPr="007D3E44" w:rsidRDefault="00F92C46" w:rsidP="00F92C46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lastRenderedPageBreak/>
              <w:t xml:space="preserve">9- </w:t>
            </w:r>
            <w:r w:rsidRPr="007D3E44">
              <w:rPr>
                <w:rFonts w:ascii="Arial" w:hAnsi="Arial" w:cs="Arial"/>
              </w:rPr>
              <w:t>Kurtuluş Savaşı öncesinde oluşturulan milli cemiyetler yeni bir Türk devleti kurma amacı taşımamış, o dönem için cumhuriyet düşüncesi ile de ilgilenmemişlerdir.</w:t>
            </w:r>
          </w:p>
          <w:p w:rsidR="00F92C46" w:rsidRPr="007D3E44" w:rsidRDefault="00F92C46" w:rsidP="00F92C46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Buna göre milli cemiyetlerin,</w:t>
            </w:r>
          </w:p>
          <w:p w:rsidR="00F92C46" w:rsidRPr="00043C7E" w:rsidRDefault="00F92C46" w:rsidP="00F92C46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>I. vatanın kurtuluşu,</w:t>
            </w:r>
          </w:p>
          <w:p w:rsidR="00F92C46" w:rsidRPr="00043C7E" w:rsidRDefault="00F92C46" w:rsidP="00F92C46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>II. bağımsızlığın sağlanması,</w:t>
            </w:r>
          </w:p>
          <w:p w:rsidR="00F92C46" w:rsidRPr="00043C7E" w:rsidRDefault="00F92C46" w:rsidP="00F92C46">
            <w:pPr>
              <w:rPr>
                <w:rFonts w:ascii="Arial" w:hAnsi="Arial" w:cs="Arial"/>
              </w:rPr>
            </w:pPr>
            <w:r w:rsidRPr="00043C7E">
              <w:rPr>
                <w:rFonts w:ascii="Arial" w:hAnsi="Arial" w:cs="Arial"/>
              </w:rPr>
              <w:t>III. yönetim şeklinin yeniden düzenlenmesi</w:t>
            </w:r>
          </w:p>
          <w:p w:rsidR="00F92C46" w:rsidRPr="007D3E44" w:rsidRDefault="00F92C46" w:rsidP="00F92C46">
            <w:pPr>
              <w:rPr>
                <w:rFonts w:ascii="Arial" w:hAnsi="Arial" w:cs="Arial"/>
                <w:b/>
              </w:rPr>
            </w:pPr>
            <w:proofErr w:type="gramStart"/>
            <w:r w:rsidRPr="007D3E44">
              <w:rPr>
                <w:rFonts w:ascii="Arial" w:hAnsi="Arial" w:cs="Arial"/>
                <w:b/>
              </w:rPr>
              <w:t>amaçlarından</w:t>
            </w:r>
            <w:proofErr w:type="gramEnd"/>
            <w:r w:rsidRPr="007D3E44">
              <w:rPr>
                <w:rFonts w:ascii="Arial" w:hAnsi="Arial" w:cs="Arial"/>
                <w:b/>
              </w:rPr>
              <w:t xml:space="preserve"> hangilerini öncelikli kabul ettikleri söylenebilir?</w:t>
            </w:r>
          </w:p>
          <w:p w:rsidR="00F92C46" w:rsidRDefault="00F92C46" w:rsidP="00F92C46">
            <w:pPr>
              <w:rPr>
                <w:rFonts w:ascii="Arial" w:hAnsi="Arial" w:cs="Arial"/>
              </w:rPr>
            </w:pP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A) Yalnız 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B) Yalnız II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C) Yalnız III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D) I ve II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E) I ve III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</w:p>
          <w:p w:rsidR="00F92C46" w:rsidRPr="007D3E44" w:rsidRDefault="00F92C46" w:rsidP="00F92C46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 xml:space="preserve">10- </w:t>
            </w:r>
            <w:r w:rsidRPr="007D3E44">
              <w:rPr>
                <w:rFonts w:ascii="Arial" w:hAnsi="Arial" w:cs="Arial"/>
              </w:rPr>
              <w:t>Birinci Dünya Savaşı'nın başlamasında pek çok farklı neden etkilidir. Ancak savaşın çıkışında etkili olan kıvılcım, Avusturya veliaht prensinin Saraybosna'da bir Sırp milliyetçisi tarafından öldürülmesi olmuştur.</w:t>
            </w:r>
          </w:p>
          <w:p w:rsidR="00F92C46" w:rsidRPr="007D3E44" w:rsidRDefault="00F92C46" w:rsidP="00F92C46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Buna göre,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I. İnkılapçılık,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II. Laiklik,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III. Ulusçuluk</w:t>
            </w:r>
          </w:p>
          <w:p w:rsidR="00F92C46" w:rsidRPr="007D3E44" w:rsidRDefault="00F92C46" w:rsidP="00F92C46">
            <w:pPr>
              <w:rPr>
                <w:rFonts w:ascii="Arial" w:hAnsi="Arial" w:cs="Arial"/>
                <w:b/>
              </w:rPr>
            </w:pPr>
            <w:proofErr w:type="gramStart"/>
            <w:r w:rsidRPr="007D3E44">
              <w:rPr>
                <w:rFonts w:ascii="Arial" w:hAnsi="Arial" w:cs="Arial"/>
                <w:b/>
              </w:rPr>
              <w:t>akımlarından</w:t>
            </w:r>
            <w:proofErr w:type="gramEnd"/>
            <w:r w:rsidRPr="007D3E44">
              <w:rPr>
                <w:rFonts w:ascii="Arial" w:hAnsi="Arial" w:cs="Arial"/>
                <w:b/>
              </w:rPr>
              <w:t xml:space="preserve"> hangileri Birinci Dünya Savaşı'nın başlamasında daha fazla etkili olmuştur?</w:t>
            </w:r>
          </w:p>
          <w:p w:rsidR="00F92C46" w:rsidRDefault="00F92C46" w:rsidP="00F92C46">
            <w:pPr>
              <w:rPr>
                <w:rFonts w:ascii="Arial" w:hAnsi="Arial" w:cs="Arial"/>
              </w:rPr>
            </w:pP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A) Yalnız 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B) Yalnız II 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C) Yalnız III</w:t>
            </w: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 xml:space="preserve">D) I ve III </w:t>
            </w:r>
          </w:p>
          <w:p w:rsidR="00F92C46" w:rsidRPr="00F92C46" w:rsidRDefault="00F92C46" w:rsidP="00F92C46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t>E) II ve III</w:t>
            </w:r>
          </w:p>
          <w:p w:rsidR="00F92C46" w:rsidRDefault="00F92C46" w:rsidP="00D4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63320" w:rsidRPr="00F92C46" w:rsidRDefault="00D4334B" w:rsidP="0093235C">
            <w:pPr>
              <w:rPr>
                <w:rFonts w:ascii="Arial" w:hAnsi="Arial" w:cs="Arial"/>
                <w:b/>
              </w:rPr>
            </w:pPr>
            <w:r w:rsidRPr="00F92C46">
              <w:rPr>
                <w:rFonts w:ascii="Arial" w:hAnsi="Arial" w:cs="Arial"/>
                <w:b/>
              </w:rPr>
              <w:t>Her Sorunun doğru cevabı 10</w:t>
            </w:r>
            <w:r w:rsidR="00B80DD1" w:rsidRPr="00F92C46">
              <w:rPr>
                <w:rFonts w:ascii="Arial" w:hAnsi="Arial" w:cs="Arial"/>
                <w:b/>
              </w:rPr>
              <w:t xml:space="preserve"> puandır</w:t>
            </w:r>
            <w:r w:rsidR="00863320" w:rsidRPr="00F92C46">
              <w:rPr>
                <w:rFonts w:ascii="Arial" w:hAnsi="Arial" w:cs="Arial"/>
                <w:b/>
              </w:rPr>
              <w:t>.</w:t>
            </w:r>
          </w:p>
          <w:p w:rsidR="00CD2DD4" w:rsidRPr="00F92C46" w:rsidRDefault="00CD2DD4" w:rsidP="00CD2DD4">
            <w:pPr>
              <w:rPr>
                <w:rFonts w:ascii="Arial" w:hAnsi="Arial" w:cs="Arial"/>
                <w:b/>
              </w:rPr>
            </w:pPr>
            <w:proofErr w:type="gramStart"/>
            <w:r w:rsidRPr="00F92C46">
              <w:rPr>
                <w:rFonts w:ascii="Arial" w:hAnsi="Arial" w:cs="Arial"/>
                <w:b/>
              </w:rPr>
              <w:t>Adınız      :</w:t>
            </w:r>
            <w:proofErr w:type="gramEnd"/>
          </w:p>
          <w:p w:rsidR="00863320" w:rsidRPr="00F92C46" w:rsidRDefault="00CD2DD4" w:rsidP="00CD2DD4">
            <w:pPr>
              <w:rPr>
                <w:rFonts w:ascii="Arial" w:hAnsi="Arial" w:cs="Arial"/>
                <w:b/>
              </w:rPr>
            </w:pPr>
            <w:proofErr w:type="gramStart"/>
            <w:r w:rsidRPr="00F92C46">
              <w:rPr>
                <w:rFonts w:ascii="Arial" w:hAnsi="Arial" w:cs="Arial"/>
                <w:b/>
              </w:rPr>
              <w:t>Soyadınız :</w:t>
            </w:r>
            <w:proofErr w:type="gramEnd"/>
          </w:p>
          <w:p w:rsidR="00863320" w:rsidRPr="007D3E44" w:rsidRDefault="00863320" w:rsidP="0093235C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550"/>
              <w:gridCol w:w="472"/>
              <w:gridCol w:w="461"/>
              <w:gridCol w:w="472"/>
              <w:gridCol w:w="472"/>
              <w:gridCol w:w="461"/>
            </w:tblGrid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D2DD4" w:rsidRPr="007D3E44" w:rsidRDefault="00CD2DD4" w:rsidP="00CD2DD4">
            <w:pPr>
              <w:rPr>
                <w:rFonts w:ascii="Arial" w:hAnsi="Arial" w:cs="Arial"/>
              </w:rPr>
            </w:pPr>
          </w:p>
        </w:tc>
      </w:tr>
    </w:tbl>
    <w:p w:rsidR="00863320" w:rsidRPr="00D97612" w:rsidRDefault="00863320" w:rsidP="00D2231A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48"/>
        <w:gridCol w:w="4732"/>
        <w:gridCol w:w="2509"/>
        <w:gridCol w:w="218"/>
      </w:tblGrid>
      <w:tr w:rsidR="0009029F" w:rsidRPr="00B17C91" w:rsidTr="00EC3BB8">
        <w:trPr>
          <w:gridBefore w:val="1"/>
          <w:gridAfter w:val="1"/>
          <w:wBefore w:w="250" w:type="dxa"/>
          <w:wAfter w:w="218" w:type="dxa"/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EC3BB8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10/01/2022</w:t>
            </w:r>
            <w:proofErr w:type="gramEnd"/>
          </w:p>
        </w:tc>
      </w:tr>
      <w:tr w:rsidR="0009029F" w:rsidRPr="00B17C91" w:rsidTr="00EC3BB8">
        <w:trPr>
          <w:gridBefore w:val="1"/>
          <w:gridAfter w:val="1"/>
          <w:wBefore w:w="250" w:type="dxa"/>
          <w:wAfter w:w="218" w:type="dxa"/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FC039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M </w:t>
            </w:r>
            <w:r w:rsidR="00EC3BB8">
              <w:rPr>
                <w:rFonts w:ascii="Arial" w:eastAsia="Times New Roman" w:hAnsi="Arial" w:cs="Arial"/>
                <w:lang w:eastAsia="tr-TR"/>
              </w:rPr>
              <w:t>R</w:t>
            </w:r>
          </w:p>
        </w:tc>
      </w:tr>
      <w:tr w:rsidR="0009029F" w:rsidRPr="00B17C91" w:rsidTr="00EC3BB8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  <w:hideMark/>
          </w:tcPr>
          <w:p w:rsidR="0009029F" w:rsidRPr="00B17C91" w:rsidRDefault="00FC039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N </w:t>
            </w:r>
            <w:r w:rsidR="0009029F" w:rsidRPr="00B17C91">
              <w:rPr>
                <w:rFonts w:ascii="Arial" w:eastAsia="Times New Roman" w:hAnsi="Arial" w:cs="Arial"/>
                <w:lang w:eastAsia="tr-TR"/>
              </w:rPr>
              <w:t>Ç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EC3BB8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</w:tr>
      <w:tr w:rsidR="000D7B3C" w:rsidRPr="00B17C91" w:rsidTr="00EC3BB8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</w:tcPr>
          <w:p w:rsidR="000D7B3C" w:rsidRDefault="000D7B3C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0D7B3C" w:rsidRPr="00B17C91" w:rsidRDefault="000D7B3C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Align w:val="center"/>
          </w:tcPr>
          <w:p w:rsidR="000D7B3C" w:rsidRPr="00B17C91" w:rsidRDefault="000D7B3C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B3C" w:rsidRPr="00B17C91" w:rsidRDefault="000D7B3C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EC3BB8" w:rsidRPr="00C4023C" w:rsidTr="00EC3BB8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204"/>
              <w:gridCol w:w="1625"/>
              <w:gridCol w:w="1141"/>
              <w:gridCol w:w="1407"/>
              <w:gridCol w:w="947"/>
              <w:gridCol w:w="800"/>
            </w:tblGrid>
            <w:tr w:rsidR="00EC3BB8" w:rsidRPr="00C4023C" w:rsidTr="00EC3BB8">
              <w:trPr>
                <w:trHeight w:val="233"/>
              </w:trPr>
              <w:tc>
                <w:tcPr>
                  <w:tcW w:w="105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BDB9215" wp14:editId="61801A40">
                        <wp:extent cx="598176" cy="594777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295D43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EC3BB8" w:rsidRPr="00295D43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EC3BB8" w:rsidRPr="00C4023C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63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FE0563">
                    <w:rPr>
                      <w:rFonts w:ascii="Arial" w:hAnsi="Arial" w:cs="Arial"/>
                      <w:i/>
                      <w:sz w:val="16"/>
                      <w:szCs w:val="16"/>
                    </w:rPr>
                    <w:t>T.C.</w:t>
                  </w:r>
                  <w:proofErr w:type="gramStart"/>
                  <w:r w:rsidRPr="00FE0563">
                    <w:rPr>
                      <w:rFonts w:ascii="Arial" w:hAnsi="Arial" w:cs="Arial"/>
                      <w:i/>
                      <w:sz w:val="16"/>
                      <w:szCs w:val="16"/>
                    </w:rPr>
                    <w:t>İNK.TAR</w:t>
                  </w:r>
                  <w:proofErr w:type="gramEnd"/>
                  <w:r w:rsidRPr="00FE0563">
                    <w:rPr>
                      <w:rFonts w:ascii="Arial" w:hAnsi="Arial" w:cs="Arial"/>
                      <w:i/>
                      <w:sz w:val="16"/>
                      <w:szCs w:val="16"/>
                    </w:rPr>
                    <w:t>.ve ATATÜRKÇÜLÜK.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8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10-Çıraklık</w:t>
                  </w:r>
                </w:p>
              </w:tc>
            </w:tr>
            <w:tr w:rsidR="00EC3BB8" w:rsidRPr="00C4023C" w:rsidTr="00EC3BB8">
              <w:trPr>
                <w:trHeight w:val="354"/>
              </w:trPr>
              <w:tc>
                <w:tcPr>
                  <w:tcW w:w="105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EC3BB8" w:rsidRPr="00C4023C" w:rsidTr="00EC3BB8">
              <w:trPr>
                <w:trHeight w:val="269"/>
              </w:trPr>
              <w:tc>
                <w:tcPr>
                  <w:tcW w:w="105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2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10.03.2022</w:t>
                  </w:r>
                </w:p>
              </w:tc>
              <w:tc>
                <w:tcPr>
                  <w:tcW w:w="14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2021-2022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EC3BB8" w:rsidRPr="00C4023C" w:rsidTr="00EC3BB8">
              <w:trPr>
                <w:trHeight w:val="668"/>
              </w:trPr>
              <w:tc>
                <w:tcPr>
                  <w:tcW w:w="5906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4300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C3BB8" w:rsidRPr="00C4023C" w:rsidRDefault="00EC3BB8" w:rsidP="006C4299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C3BB8" w:rsidRDefault="00EC3BB8" w:rsidP="00EC3BB8"/>
    <w:p w:rsidR="00EC3BB8" w:rsidRDefault="00EC3BB8" w:rsidP="00EC3B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Sorunun doğru cevabı 4 puandır. </w:t>
      </w:r>
      <w:r w:rsidRPr="00D976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10X10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EC3BB8" w:rsidRPr="00D97612" w:rsidRDefault="00EC3BB8" w:rsidP="00EC3BB8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1730" w:type="dxa"/>
        <w:tblLook w:val="04A0" w:firstRow="1" w:lastRow="0" w:firstColumn="1" w:lastColumn="0" w:noHBand="0" w:noVBand="1"/>
      </w:tblPr>
      <w:tblGrid>
        <w:gridCol w:w="550"/>
        <w:gridCol w:w="461"/>
        <w:gridCol w:w="461"/>
        <w:gridCol w:w="472"/>
        <w:gridCol w:w="472"/>
        <w:gridCol w:w="461"/>
      </w:tblGrid>
      <w:tr w:rsidR="00EC3BB8" w:rsidTr="006C4299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2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1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EC3BB8" w:rsidTr="006C4299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6C4299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4B738C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6C4299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6C4299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043C7E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Pr="00211937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043C7E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043C7E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6C4299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043C7E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BB8" w:rsidRPr="00D97612" w:rsidRDefault="00EC3BB8" w:rsidP="00EC3BB8">
      <w:pPr>
        <w:ind w:left="567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br/>
      </w: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EC3BB8" w:rsidRPr="00B17C91" w:rsidTr="006C4299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10/01/2022</w:t>
            </w:r>
            <w:proofErr w:type="gramEnd"/>
          </w:p>
        </w:tc>
      </w:tr>
      <w:tr w:rsidR="00EC3BB8" w:rsidRPr="00B17C91" w:rsidTr="006C4299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/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FC0393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M </w:t>
            </w:r>
            <w:bookmarkStart w:id="0" w:name="_GoBack"/>
            <w:bookmarkEnd w:id="0"/>
            <w:r w:rsidR="00EC3BB8">
              <w:rPr>
                <w:rFonts w:ascii="Arial" w:eastAsia="Times New Roman" w:hAnsi="Arial" w:cs="Arial"/>
                <w:lang w:eastAsia="tr-TR"/>
              </w:rPr>
              <w:t>R</w:t>
            </w:r>
          </w:p>
        </w:tc>
      </w:tr>
      <w:tr w:rsidR="00EC3BB8" w:rsidRPr="00B17C91" w:rsidTr="006C4299">
        <w:trPr>
          <w:trHeight w:val="266"/>
        </w:trPr>
        <w:tc>
          <w:tcPr>
            <w:tcW w:w="3348" w:type="dxa"/>
            <w:vAlign w:val="center"/>
            <w:hideMark/>
          </w:tcPr>
          <w:p w:rsidR="00EC3BB8" w:rsidRPr="00B17C91" w:rsidRDefault="00FC0393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N </w:t>
            </w:r>
            <w:r w:rsidR="00EC3BB8" w:rsidRPr="00B17C91">
              <w:rPr>
                <w:rFonts w:ascii="Arial" w:eastAsia="Times New Roman" w:hAnsi="Arial" w:cs="Arial"/>
                <w:lang w:eastAsia="tr-TR"/>
              </w:rPr>
              <w:t>Ç</w:t>
            </w:r>
          </w:p>
        </w:tc>
        <w:tc>
          <w:tcPr>
            <w:tcW w:w="4732" w:type="dxa"/>
            <w:vMerge/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</w:tr>
    </w:tbl>
    <w:p w:rsidR="00EC3BB8" w:rsidRPr="00D97612" w:rsidRDefault="00EC3BB8" w:rsidP="00EC3BB8">
      <w:pPr>
        <w:rPr>
          <w:rFonts w:ascii="Arial" w:hAnsi="Arial" w:cs="Arial"/>
          <w:sz w:val="20"/>
          <w:szCs w:val="20"/>
        </w:rPr>
      </w:pPr>
    </w:p>
    <w:p w:rsidR="00EC3BB8" w:rsidRDefault="00EC3BB8" w:rsidP="00EC3BB8"/>
    <w:p w:rsidR="0009029F" w:rsidRDefault="0009029F"/>
    <w:sectPr w:rsidR="0009029F" w:rsidSect="00BB0DF4">
      <w:pgSz w:w="11906" w:h="16838"/>
      <w:pgMar w:top="567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29EC"/>
    <w:multiLevelType w:val="hybridMultilevel"/>
    <w:tmpl w:val="5A1C45CC"/>
    <w:lvl w:ilvl="0" w:tplc="1C16B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3C7E"/>
    <w:rsid w:val="00056459"/>
    <w:rsid w:val="0006192B"/>
    <w:rsid w:val="00066740"/>
    <w:rsid w:val="00075C76"/>
    <w:rsid w:val="00080587"/>
    <w:rsid w:val="0009029F"/>
    <w:rsid w:val="000D7B3C"/>
    <w:rsid w:val="001411E9"/>
    <w:rsid w:val="0018540F"/>
    <w:rsid w:val="001B2601"/>
    <w:rsid w:val="001C3289"/>
    <w:rsid w:val="001C682B"/>
    <w:rsid w:val="001C71CC"/>
    <w:rsid w:val="001D6326"/>
    <w:rsid w:val="00221263"/>
    <w:rsid w:val="0027056F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713DF"/>
    <w:rsid w:val="00405CDE"/>
    <w:rsid w:val="0044428F"/>
    <w:rsid w:val="004677F3"/>
    <w:rsid w:val="00470FC7"/>
    <w:rsid w:val="004B738C"/>
    <w:rsid w:val="005010D0"/>
    <w:rsid w:val="005051E8"/>
    <w:rsid w:val="00553C97"/>
    <w:rsid w:val="00555054"/>
    <w:rsid w:val="005A7E1B"/>
    <w:rsid w:val="0060669E"/>
    <w:rsid w:val="0062623F"/>
    <w:rsid w:val="00626AB8"/>
    <w:rsid w:val="00632715"/>
    <w:rsid w:val="006407FB"/>
    <w:rsid w:val="00640FA0"/>
    <w:rsid w:val="00653533"/>
    <w:rsid w:val="00681CB5"/>
    <w:rsid w:val="006A5AB2"/>
    <w:rsid w:val="006B11E1"/>
    <w:rsid w:val="006E4F6A"/>
    <w:rsid w:val="006F3194"/>
    <w:rsid w:val="007955C6"/>
    <w:rsid w:val="007A5D78"/>
    <w:rsid w:val="007D3E44"/>
    <w:rsid w:val="007E6122"/>
    <w:rsid w:val="00825FC2"/>
    <w:rsid w:val="00850D6F"/>
    <w:rsid w:val="008526CB"/>
    <w:rsid w:val="00863320"/>
    <w:rsid w:val="008B3FA0"/>
    <w:rsid w:val="008D413C"/>
    <w:rsid w:val="00927AF1"/>
    <w:rsid w:val="0093235C"/>
    <w:rsid w:val="009A19C2"/>
    <w:rsid w:val="009E5248"/>
    <w:rsid w:val="009E7030"/>
    <w:rsid w:val="009F3C0A"/>
    <w:rsid w:val="00A32BD0"/>
    <w:rsid w:val="00AB1DF4"/>
    <w:rsid w:val="00AC0F26"/>
    <w:rsid w:val="00AC6CE9"/>
    <w:rsid w:val="00AD1E75"/>
    <w:rsid w:val="00B10771"/>
    <w:rsid w:val="00B13A09"/>
    <w:rsid w:val="00B30818"/>
    <w:rsid w:val="00B469FC"/>
    <w:rsid w:val="00B52B3C"/>
    <w:rsid w:val="00B55556"/>
    <w:rsid w:val="00B6279F"/>
    <w:rsid w:val="00B651EF"/>
    <w:rsid w:val="00B65AD3"/>
    <w:rsid w:val="00B67FBF"/>
    <w:rsid w:val="00B80DD1"/>
    <w:rsid w:val="00BB0DF4"/>
    <w:rsid w:val="00BC2E7F"/>
    <w:rsid w:val="00BD2D17"/>
    <w:rsid w:val="00BD749A"/>
    <w:rsid w:val="00BE05D2"/>
    <w:rsid w:val="00C76D38"/>
    <w:rsid w:val="00CC7907"/>
    <w:rsid w:val="00CD2DD4"/>
    <w:rsid w:val="00CE1633"/>
    <w:rsid w:val="00CF2075"/>
    <w:rsid w:val="00CF3CD8"/>
    <w:rsid w:val="00D21788"/>
    <w:rsid w:val="00D2231A"/>
    <w:rsid w:val="00D22902"/>
    <w:rsid w:val="00D23590"/>
    <w:rsid w:val="00D4334B"/>
    <w:rsid w:val="00D46E78"/>
    <w:rsid w:val="00D61950"/>
    <w:rsid w:val="00D97612"/>
    <w:rsid w:val="00DB3D10"/>
    <w:rsid w:val="00E05341"/>
    <w:rsid w:val="00E15FEE"/>
    <w:rsid w:val="00E23D63"/>
    <w:rsid w:val="00E45C7F"/>
    <w:rsid w:val="00E91AB1"/>
    <w:rsid w:val="00EA1043"/>
    <w:rsid w:val="00EA7A63"/>
    <w:rsid w:val="00EB7AE1"/>
    <w:rsid w:val="00EC3BB8"/>
    <w:rsid w:val="00F46269"/>
    <w:rsid w:val="00F5019B"/>
    <w:rsid w:val="00F92C46"/>
    <w:rsid w:val="00F93A6B"/>
    <w:rsid w:val="00FB70AD"/>
    <w:rsid w:val="00FC0393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9B636-828A-4160-B378-52C2D97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100</cp:revision>
  <dcterms:created xsi:type="dcterms:W3CDTF">2012-10-29T12:53:00Z</dcterms:created>
  <dcterms:modified xsi:type="dcterms:W3CDTF">2022-01-07T14:17:00Z</dcterms:modified>
</cp:coreProperties>
</file>